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E10B82" w:rsidRPr="00E10B82">
        <w:rPr>
          <w:bCs w:val="0"/>
          <w:szCs w:val="24"/>
        </w:rPr>
        <w:t>17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dana </w:t>
      </w:r>
      <w:r w:rsidR="00E10B82" w:rsidRPr="00E10B82">
        <w:rPr>
          <w:szCs w:val="24"/>
        </w:rPr>
        <w:t>1</w:t>
      </w:r>
      <w:r w:rsidR="00BD5B6B" w:rsidRPr="00E10B82">
        <w:rPr>
          <w:szCs w:val="24"/>
        </w:rPr>
        <w:t>2</w:t>
      </w:r>
      <w:r w:rsidRPr="00E10B82">
        <w:rPr>
          <w:szCs w:val="24"/>
        </w:rPr>
        <w:t xml:space="preserve">. </w:t>
      </w:r>
      <w:r w:rsidR="00E10B82" w:rsidRPr="00E10B82">
        <w:rPr>
          <w:szCs w:val="24"/>
        </w:rPr>
        <w:t>prosinca</w:t>
      </w:r>
      <w:r w:rsidRPr="00E10B82">
        <w:rPr>
          <w:szCs w:val="24"/>
        </w:rPr>
        <w:t xml:space="preserve"> 2022. godine</w:t>
      </w:r>
      <w:r w:rsidR="00E10B82" w:rsidRPr="00E10B82">
        <w:rPr>
          <w:szCs w:val="24"/>
        </w:rPr>
        <w:t xml:space="preserve"> (pon</w:t>
      </w:r>
      <w:r w:rsidR="00862BC0">
        <w:rPr>
          <w:szCs w:val="24"/>
        </w:rPr>
        <w:t>e</w:t>
      </w:r>
      <w:r w:rsidR="00E10B82" w:rsidRPr="00E10B82">
        <w:rPr>
          <w:szCs w:val="24"/>
        </w:rPr>
        <w:t>djeljak</w:t>
      </w:r>
      <w:r w:rsidR="00B8694B" w:rsidRPr="00E10B82">
        <w:rPr>
          <w:szCs w:val="24"/>
        </w:rPr>
        <w:t>)</w:t>
      </w:r>
      <w:r w:rsidR="009B39AA" w:rsidRPr="00E10B82">
        <w:rPr>
          <w:szCs w:val="24"/>
        </w:rPr>
        <w:t xml:space="preserve"> el</w:t>
      </w:r>
      <w:r w:rsidR="00B8694B" w:rsidRPr="00E10B82">
        <w:rPr>
          <w:szCs w:val="24"/>
        </w:rPr>
        <w:t>ektronskim putem u vremenu od 11.00 – 14</w:t>
      </w:r>
      <w:r w:rsidR="009B39AA" w:rsidRPr="00E10B82">
        <w:rPr>
          <w:szCs w:val="24"/>
        </w:rPr>
        <w:t>. 00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E10B82" w:rsidRPr="00E10B82">
        <w:rPr>
          <w:szCs w:val="24"/>
        </w:rPr>
        <w:t>a 16</w:t>
      </w:r>
      <w:r w:rsidRPr="00E10B82">
        <w:rPr>
          <w:szCs w:val="24"/>
        </w:rPr>
        <w:t>. sjednice Školskog odbora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145C5" w:rsidRPr="00E10B82" w:rsidRDefault="006E4AE8" w:rsidP="009145C5">
      <w:pPr>
        <w:pStyle w:val="Standard"/>
        <w:jc w:val="both"/>
        <w:rPr>
          <w:rFonts w:hint="eastAsia"/>
        </w:rPr>
      </w:pPr>
      <w:r w:rsidRPr="00E10B82">
        <w:rPr>
          <w:rFonts w:ascii="Arial" w:hAnsi="Arial"/>
          <w:b/>
        </w:rPr>
        <w:t>Ad 2)</w:t>
      </w:r>
      <w:r w:rsidRPr="00E10B82">
        <w:t xml:space="preserve"> </w:t>
      </w:r>
      <w:r w:rsidR="00E10B82" w:rsidRPr="00E10B82">
        <w:rPr>
          <w:rFonts w:ascii="Arial" w:eastAsia="Times New Roman" w:hAnsi="Arial"/>
        </w:rPr>
        <w:t>Razmatranje Suglasnosti za zasnivanje radnog odnosa temeljem natječaja za radno mjesto učitelja Informatike</w:t>
      </w:r>
      <w:r w:rsidR="00E10B82" w:rsidRPr="00E10B82">
        <w:rPr>
          <w:rFonts w:ascii="Arial" w:eastAsia="Times New Roman" w:hAnsi="Arial"/>
          <w:b/>
          <w:bCs/>
          <w:lang w:eastAsia="hr-HR"/>
        </w:rPr>
        <w:t xml:space="preserve"> </w:t>
      </w:r>
      <w:r w:rsidR="00E10B82" w:rsidRPr="00E10B82">
        <w:rPr>
          <w:rFonts w:ascii="Arial" w:eastAsia="Times New Roman" w:hAnsi="Arial"/>
          <w:lang w:eastAsia="hr-HR"/>
        </w:rPr>
        <w:t xml:space="preserve">– 1 izvršitelj, na određeno vrijeme, puno radno vrijeme od 20 sati tjedno, s </w:t>
      </w:r>
      <w:r w:rsidR="00800C05">
        <w:rPr>
          <w:rFonts w:ascii="Arial" w:eastAsia="Times New Roman" w:hAnsi="Arial"/>
          <w:lang w:eastAsia="hr-HR"/>
        </w:rPr>
        <w:t>mjestom rada u Vukovaru, za T.</w:t>
      </w:r>
      <w:r w:rsidR="00E10B82" w:rsidRPr="00E10B82">
        <w:rPr>
          <w:rFonts w:ascii="Arial" w:eastAsia="Times New Roman" w:hAnsi="Arial"/>
          <w:lang w:eastAsia="hr-HR"/>
        </w:rPr>
        <w:t xml:space="preserve"> </w:t>
      </w:r>
      <w:r w:rsidR="00800C05">
        <w:rPr>
          <w:rFonts w:ascii="Arial" w:eastAsia="Times New Roman" w:hAnsi="Arial"/>
          <w:lang w:eastAsia="hr-HR"/>
        </w:rPr>
        <w:t>I.</w:t>
      </w:r>
      <w:bookmarkStart w:id="0" w:name="_GoBack"/>
      <w:bookmarkEnd w:id="0"/>
    </w:p>
    <w:p w:rsidR="009B39AA" w:rsidRPr="00E10B82" w:rsidRDefault="009B39AA" w:rsidP="00BD5B6B">
      <w:pPr>
        <w:pStyle w:val="naslov"/>
        <w:spacing w:line="264" w:lineRule="auto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6E4AE8" w:rsidRPr="00E10B82" w:rsidRDefault="009B39AA" w:rsidP="006E4AE8">
      <w:pPr>
        <w:spacing w:line="288" w:lineRule="auto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</w:t>
      </w:r>
      <w:r w:rsidR="00E10B82" w:rsidRPr="00E10B82">
        <w:rPr>
          <w:b/>
          <w:szCs w:val="24"/>
        </w:rPr>
        <w:t>ak: Članovi Školskog obora su suglasni za zasnivanje radnog odnosa</w:t>
      </w:r>
    </w:p>
    <w:p w:rsidR="009B39AA" w:rsidRPr="00E10B82" w:rsidRDefault="009B39AA" w:rsidP="006E4AE8">
      <w:pPr>
        <w:spacing w:line="288" w:lineRule="auto"/>
        <w:contextualSpacing/>
        <w:jc w:val="both"/>
        <w:rPr>
          <w:b/>
          <w:szCs w:val="24"/>
        </w:rPr>
      </w:pPr>
    </w:p>
    <w:p w:rsidR="00E10B82" w:rsidRPr="00E10B82" w:rsidRDefault="00B8694B" w:rsidP="00E10B82">
      <w:pPr>
        <w:autoSpaceDN w:val="0"/>
        <w:spacing w:line="276" w:lineRule="auto"/>
        <w:jc w:val="both"/>
        <w:rPr>
          <w:kern w:val="3"/>
          <w:szCs w:val="24"/>
          <w:lang w:eastAsia="zh-CN" w:bidi="hi-IN"/>
        </w:rPr>
      </w:pPr>
      <w:r w:rsidRPr="00E10B82">
        <w:rPr>
          <w:b/>
          <w:szCs w:val="24"/>
        </w:rPr>
        <w:t xml:space="preserve">Ad 3) </w:t>
      </w:r>
      <w:r w:rsidR="00E10B82" w:rsidRPr="00E10B82">
        <w:rPr>
          <w:kern w:val="3"/>
          <w:szCs w:val="24"/>
          <w:lang w:eastAsia="zh-CN" w:bidi="hi-IN"/>
        </w:rPr>
        <w:t>Razmatranje prijedloga i usvajanje Trećih izmjena i dopune Financijskog plana za 2022. godinu.</w:t>
      </w:r>
    </w:p>
    <w:p w:rsidR="00E10B82" w:rsidRPr="00E10B82" w:rsidRDefault="00E10B82" w:rsidP="009145C5">
      <w:pPr>
        <w:spacing w:line="288" w:lineRule="auto"/>
        <w:contextualSpacing/>
        <w:jc w:val="both"/>
        <w:rPr>
          <w:rFonts w:ascii="Liberation Serif" w:eastAsia="NSimSun" w:hAnsi="Liberation Serif" w:hint="eastAsia"/>
          <w:kern w:val="3"/>
          <w:szCs w:val="24"/>
          <w:lang w:eastAsia="zh-CN" w:bidi="hi-IN"/>
        </w:rPr>
      </w:pPr>
    </w:p>
    <w:p w:rsidR="009145C5" w:rsidRPr="00E10B82" w:rsidRDefault="009145C5" w:rsidP="009145C5">
      <w:pPr>
        <w:spacing w:line="288" w:lineRule="auto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Zaključak: </w:t>
      </w:r>
      <w:r w:rsidR="00E10B82" w:rsidRPr="00E10B82">
        <w:rPr>
          <w:b/>
          <w:szCs w:val="24"/>
        </w:rPr>
        <w:t>Prijedlog Trećih izmjena i dopuna Financijskog plana za 2022. godinu je usvojen</w:t>
      </w:r>
    </w:p>
    <w:p w:rsidR="009145C5" w:rsidRPr="00E10B82" w:rsidRDefault="009145C5" w:rsidP="00B8694B">
      <w:pPr>
        <w:autoSpaceDN w:val="0"/>
        <w:spacing w:after="120" w:line="276" w:lineRule="auto"/>
        <w:jc w:val="both"/>
        <w:rPr>
          <w:b/>
          <w:szCs w:val="24"/>
        </w:rPr>
      </w:pPr>
    </w:p>
    <w:p w:rsidR="00E10B82" w:rsidRPr="00E10B82" w:rsidRDefault="00B8694B" w:rsidP="00E10B82">
      <w:pPr>
        <w:autoSpaceDN w:val="0"/>
        <w:spacing w:line="276" w:lineRule="auto"/>
        <w:jc w:val="both"/>
        <w:rPr>
          <w:kern w:val="3"/>
          <w:szCs w:val="24"/>
          <w:lang w:eastAsia="zh-CN" w:bidi="hi-IN"/>
        </w:rPr>
      </w:pPr>
      <w:r w:rsidRPr="00E10B82">
        <w:rPr>
          <w:b/>
          <w:szCs w:val="24"/>
        </w:rPr>
        <w:t xml:space="preserve">Ad 4) </w:t>
      </w:r>
      <w:r w:rsidR="00E10B82" w:rsidRPr="00E10B82">
        <w:rPr>
          <w:kern w:val="3"/>
          <w:szCs w:val="24"/>
          <w:lang w:eastAsia="zh-CN" w:bidi="hi-IN"/>
        </w:rPr>
        <w:t>Razmatranje prijedloga i usvajanje Trećih izmjena i dopuna  Plana nabave za 2022. godinu</w:t>
      </w:r>
    </w:p>
    <w:p w:rsidR="009145C5" w:rsidRPr="00E10B82" w:rsidRDefault="009145C5" w:rsidP="009145C5">
      <w:pPr>
        <w:pStyle w:val="Standard"/>
        <w:jc w:val="both"/>
        <w:rPr>
          <w:rFonts w:ascii="Arial" w:hAnsi="Arial"/>
        </w:rPr>
      </w:pPr>
    </w:p>
    <w:p w:rsidR="009145C5" w:rsidRPr="00E10B82" w:rsidRDefault="009145C5" w:rsidP="009145C5">
      <w:pPr>
        <w:spacing w:line="288" w:lineRule="auto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Zaključak: </w:t>
      </w:r>
      <w:r w:rsidR="00E10B82" w:rsidRPr="00E10B82">
        <w:rPr>
          <w:b/>
          <w:szCs w:val="24"/>
        </w:rPr>
        <w:t>Prijedlog Trećih izmjena i dopuna Plana nabave za 2022. godinu je usvojen</w:t>
      </w:r>
    </w:p>
    <w:p w:rsidR="00BD5B6B" w:rsidRPr="00E10B82" w:rsidRDefault="00BD5B6B" w:rsidP="00B8694B">
      <w:pPr>
        <w:autoSpaceDN w:val="0"/>
        <w:spacing w:after="120" w:line="276" w:lineRule="auto"/>
        <w:jc w:val="both"/>
        <w:rPr>
          <w:b/>
          <w:kern w:val="3"/>
          <w:szCs w:val="24"/>
          <w:lang w:eastAsia="zh-CN" w:bidi="hi-IN"/>
        </w:rPr>
      </w:pPr>
    </w:p>
    <w:p w:rsidR="00645D23" w:rsidRPr="00E10B82" w:rsidRDefault="00645D23">
      <w:pPr>
        <w:rPr>
          <w:b/>
          <w:szCs w:val="24"/>
        </w:rPr>
      </w:pPr>
    </w:p>
    <w:p w:rsidR="009B39AA" w:rsidRPr="00E10B82" w:rsidRDefault="00E10B82">
      <w:pPr>
        <w:rPr>
          <w:szCs w:val="24"/>
        </w:rPr>
      </w:pPr>
      <w:r w:rsidRPr="00E10B82">
        <w:rPr>
          <w:szCs w:val="24"/>
        </w:rPr>
        <w:t>KLASA: 007-04/22-02/10</w:t>
      </w:r>
    </w:p>
    <w:p w:rsidR="009B39AA" w:rsidRPr="00E10B82" w:rsidRDefault="00E10B82">
      <w:pPr>
        <w:rPr>
          <w:szCs w:val="24"/>
        </w:rPr>
      </w:pPr>
      <w:r w:rsidRPr="00E10B82">
        <w:rPr>
          <w:szCs w:val="24"/>
        </w:rPr>
        <w:t>URBROJ: 2196-1-4-22-9</w:t>
      </w:r>
    </w:p>
    <w:sectPr w:rsidR="009B39AA" w:rsidRPr="00E10B82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E09FA"/>
    <w:rsid w:val="002F45B2"/>
    <w:rsid w:val="00397363"/>
    <w:rsid w:val="00645D23"/>
    <w:rsid w:val="006532B8"/>
    <w:rsid w:val="006E4AE8"/>
    <w:rsid w:val="00736ECE"/>
    <w:rsid w:val="0076007B"/>
    <w:rsid w:val="00766D51"/>
    <w:rsid w:val="007B01DE"/>
    <w:rsid w:val="00800C05"/>
    <w:rsid w:val="00862BC0"/>
    <w:rsid w:val="009145C5"/>
    <w:rsid w:val="00993ECF"/>
    <w:rsid w:val="009B39AA"/>
    <w:rsid w:val="00B8694B"/>
    <w:rsid w:val="00BD5B6B"/>
    <w:rsid w:val="00E10B8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0BD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19</cp:revision>
  <cp:lastPrinted>2022-11-03T10:48:00Z</cp:lastPrinted>
  <dcterms:created xsi:type="dcterms:W3CDTF">2022-03-28T10:22:00Z</dcterms:created>
  <dcterms:modified xsi:type="dcterms:W3CDTF">2022-12-16T10:09:00Z</dcterms:modified>
</cp:coreProperties>
</file>